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A85" w:rsidRPr="00924ACA" w:rsidRDefault="003C4A85" w:rsidP="003C4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24A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TARSUS AMERİKAN KOLEJİ </w:t>
      </w:r>
    </w:p>
    <w:p w:rsidR="003C4A85" w:rsidRPr="00924ACA" w:rsidRDefault="003C4A85" w:rsidP="003C4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24A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TÜRK DİLİ VE EDEBİYATI BÖLÜMÜ</w:t>
      </w:r>
    </w:p>
    <w:p w:rsidR="003C4A85" w:rsidRPr="00924ACA" w:rsidRDefault="00D6486A" w:rsidP="003C4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24A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2015 - 2016</w:t>
      </w:r>
      <w:r w:rsidR="003C4A85" w:rsidRPr="00924A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EĞİTİM VE ÖĞRETİM YILI</w:t>
      </w:r>
    </w:p>
    <w:p w:rsidR="003C4A85" w:rsidRPr="00924ACA" w:rsidRDefault="00D6486A" w:rsidP="003C4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24A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ONUNCU</w:t>
      </w:r>
      <w:r w:rsidR="00F07E86" w:rsidRPr="00924A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SINIFLAR</w:t>
      </w:r>
    </w:p>
    <w:p w:rsidR="003C4A85" w:rsidRPr="00924ACA" w:rsidRDefault="00F07E86" w:rsidP="003C4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24A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DİL VE ANLATIM</w:t>
      </w:r>
      <w:r w:rsidR="00D6486A" w:rsidRPr="00924A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-TÜRK EDEBİYATI </w:t>
      </w:r>
      <w:r w:rsidR="003C4A85" w:rsidRPr="00924A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DERSİ </w:t>
      </w:r>
      <w:r w:rsidR="00D6486A" w:rsidRPr="00924A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NAKİL</w:t>
      </w:r>
      <w:r w:rsidR="003C4A85" w:rsidRPr="00924A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SINAVI YÖNERGESİ</w:t>
      </w:r>
    </w:p>
    <w:p w:rsidR="003C4A85" w:rsidRPr="00924ACA" w:rsidRDefault="003C4A85" w:rsidP="003C4A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</w:pPr>
    </w:p>
    <w:p w:rsidR="003C4A85" w:rsidRPr="00924ACA" w:rsidRDefault="003C4A85" w:rsidP="003C4A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</w:pPr>
    </w:p>
    <w:p w:rsidR="003C4A85" w:rsidRPr="00924ACA" w:rsidRDefault="003C4A85" w:rsidP="003C4A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24A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t>SINAV TARİHİ VE SAATİ:</w:t>
      </w:r>
    </w:p>
    <w:p w:rsidR="003C4A85" w:rsidRPr="00924ACA" w:rsidRDefault="003C4A85" w:rsidP="003C4A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24AC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Sınav;</w:t>
      </w:r>
      <w:r w:rsidR="009567F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23 Haziran 2015, Salı </w:t>
      </w:r>
      <w:r w:rsidRPr="00924AC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g</w:t>
      </w:r>
      <w:r w:rsidR="00B56C8A" w:rsidRPr="00924AC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ünü, saat:</w:t>
      </w:r>
      <w:r w:rsidR="009567F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10:00</w:t>
      </w:r>
      <w:r w:rsidRPr="00924AC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’da yapılacaktır. Sınav,</w:t>
      </w:r>
      <w:r w:rsidR="009567F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10:00’da</w:t>
      </w:r>
      <w:r w:rsidR="00B56C8A" w:rsidRPr="00924AC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Pr="00924AC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başlayacak ve</w:t>
      </w:r>
      <w:r w:rsidR="009567F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11:00’de </w:t>
      </w:r>
      <w:r w:rsidRPr="00924AC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sona erecektir. </w:t>
      </w:r>
    </w:p>
    <w:p w:rsidR="003C4A85" w:rsidRPr="00924ACA" w:rsidRDefault="003C4A85" w:rsidP="003C4A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</w:pPr>
    </w:p>
    <w:p w:rsidR="003C4A85" w:rsidRPr="00924ACA" w:rsidRDefault="003C4A85" w:rsidP="003C4A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24A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t>SINAV SÜRESİ</w:t>
      </w:r>
    </w:p>
    <w:p w:rsidR="003C4A85" w:rsidRPr="00924ACA" w:rsidRDefault="003C4A85" w:rsidP="003C4A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24AC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Tek oturumda yapılacak olan sınavın süresi toplam 60 dakikadır.</w:t>
      </w:r>
    </w:p>
    <w:p w:rsidR="003C4A85" w:rsidRPr="00924ACA" w:rsidRDefault="003C4A85" w:rsidP="003C4A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</w:pPr>
      <w:bookmarkStart w:id="0" w:name="_GoBack"/>
      <w:bookmarkEnd w:id="0"/>
    </w:p>
    <w:p w:rsidR="003C4A85" w:rsidRPr="00924ACA" w:rsidRDefault="003C4A85" w:rsidP="003C4A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24A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t>SINAV KURALLARI</w:t>
      </w:r>
    </w:p>
    <w:p w:rsidR="003C4A85" w:rsidRPr="00924ACA" w:rsidRDefault="003C4A85" w:rsidP="003C4A8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24AC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 Sınavda mavi ya da siyah tükenmez veya pilot kalem kullanmak </w:t>
      </w:r>
      <w:r w:rsidRPr="00924AC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zorunludur.</w:t>
      </w:r>
    </w:p>
    <w:p w:rsidR="003C4A85" w:rsidRPr="00924ACA" w:rsidRDefault="003C4A85" w:rsidP="003C4A8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24AC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 Her öğrenci kendine ait sınav kalemini getirmelidir. Sınav esnasında yanlış yazılan </w:t>
      </w:r>
      <w:r w:rsidRPr="00924AC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tr-TR"/>
        </w:rPr>
        <w:t xml:space="preserve">kelime, cümle ya da paragrafın </w:t>
      </w:r>
      <w:r w:rsidRPr="00924A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iptali için sadece üzerine tek çizgi çekilmesi</w:t>
      </w:r>
      <w:r w:rsidRPr="00924AC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yeterlidir.</w:t>
      </w:r>
    </w:p>
    <w:p w:rsidR="003C4A85" w:rsidRPr="00924ACA" w:rsidRDefault="003C4A85" w:rsidP="003C4A8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24AC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 Sınav esnasında konuşmak ve soru sormak kesinlikle yasaktır.</w:t>
      </w:r>
    </w:p>
    <w:p w:rsidR="003C4A85" w:rsidRPr="00924ACA" w:rsidRDefault="003C4A85" w:rsidP="003C4A8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24AC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 Öğrenci, sınav sırasında yanında kaleminden başka su ve k</w:t>
      </w:r>
      <w:r w:rsidR="00B56C8A" w:rsidRPr="00924AC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âğıt mendil bulundur</w:t>
      </w:r>
      <w:r w:rsidRPr="00924AC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abilir.</w:t>
      </w:r>
    </w:p>
    <w:p w:rsidR="003C4A85" w:rsidRPr="00924ACA" w:rsidRDefault="003C4A85" w:rsidP="003C4A8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24AC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Bunların dışında öğrencin üzerinde bulunan kişisel eşyalar</w:t>
      </w:r>
      <w:r w:rsidR="00B56C8A" w:rsidRPr="00924AC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ın </w:t>
      </w:r>
      <w:r w:rsidRPr="00924AC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(cep telefonu vs) sınav</w:t>
      </w:r>
    </w:p>
    <w:p w:rsidR="003C4A85" w:rsidRPr="00924ACA" w:rsidRDefault="003C4A85" w:rsidP="003C4A8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24AC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salonuna girmeden önce öğrenci tarafından sınav gözetmenine teslim edilmesi </w:t>
      </w:r>
    </w:p>
    <w:p w:rsidR="003C4A85" w:rsidRPr="00924ACA" w:rsidRDefault="003C4A85" w:rsidP="003C4A8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24AC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gereklidir. </w:t>
      </w:r>
    </w:p>
    <w:p w:rsidR="003C4A85" w:rsidRPr="00924ACA" w:rsidRDefault="003C4A85" w:rsidP="003C4A8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24AC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 Öğrenci kendisine verilecek olan sınav cevap kâğıdından başka bir kâğıt kullanamaz.</w:t>
      </w:r>
    </w:p>
    <w:p w:rsidR="003C4A85" w:rsidRPr="00924ACA" w:rsidRDefault="003C4A85" w:rsidP="003C4A8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24AC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 Sınav yazılı yapılacaktır, sözlü bir sınav yoktur.</w:t>
      </w:r>
    </w:p>
    <w:p w:rsidR="003C4A85" w:rsidRPr="00924ACA" w:rsidRDefault="003C4A85" w:rsidP="003C4A8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24AC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 Öğrencilerin sınav başlamadan en az 30 dakika önce okulda olmaları gerekmektedir. </w:t>
      </w:r>
    </w:p>
    <w:p w:rsidR="00850D36" w:rsidRPr="00924ACA" w:rsidRDefault="00850D36" w:rsidP="003C4A8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3C4A85" w:rsidRPr="00924ACA" w:rsidRDefault="00B56C8A" w:rsidP="003C4A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24A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br/>
      </w:r>
      <w:r w:rsidR="003C4A85" w:rsidRPr="00924A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t>SINAV İÇERİĞİ</w:t>
      </w:r>
    </w:p>
    <w:p w:rsidR="00D6486A" w:rsidRPr="00924ACA" w:rsidRDefault="003C4A85" w:rsidP="003C4A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</w:pPr>
      <w:r w:rsidRPr="00924AC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Sınavda temel </w:t>
      </w:r>
      <w:r w:rsidR="00F07E86" w:rsidRPr="00924AC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olarak aşağıdaki bilgilerden ve </w:t>
      </w:r>
      <w:r w:rsidR="00D6486A" w:rsidRPr="00924AC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bir</w:t>
      </w:r>
      <w:r w:rsidRPr="00924AC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="00F07E86" w:rsidRPr="00924AC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ana </w:t>
      </w:r>
      <w:r w:rsidRPr="00924AC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kaynaktan sorumlu olunacaktır.</w:t>
      </w:r>
      <w:r w:rsidR="00B56C8A" w:rsidRPr="00924A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br/>
      </w:r>
      <w:r w:rsidR="00B56C8A" w:rsidRPr="00924A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br/>
      </w:r>
    </w:p>
    <w:p w:rsidR="003C4A85" w:rsidRPr="00924ACA" w:rsidRDefault="003C4A85" w:rsidP="003C4A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24A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t>Sorumlu Olunan Konular:</w:t>
      </w:r>
    </w:p>
    <w:p w:rsidR="003C4A85" w:rsidRPr="004B00B4" w:rsidRDefault="00B56C8A" w:rsidP="004B00B4">
      <w:pPr>
        <w:pStyle w:val="ListParagraph"/>
        <w:numPr>
          <w:ilvl w:val="0"/>
          <w:numId w:val="3"/>
        </w:numPr>
        <w:rPr>
          <w:bCs/>
          <w:color w:val="000000"/>
          <w:sz w:val="20"/>
          <w:szCs w:val="20"/>
        </w:rPr>
      </w:pPr>
      <w:r w:rsidRPr="004B00B4">
        <w:rPr>
          <w:b/>
          <w:bCs/>
          <w:color w:val="000000"/>
          <w:sz w:val="20"/>
          <w:szCs w:val="20"/>
        </w:rPr>
        <w:br/>
      </w:r>
      <w:r w:rsidR="00F07E86" w:rsidRPr="004B00B4">
        <w:rPr>
          <w:b/>
          <w:bCs/>
          <w:color w:val="000000"/>
          <w:sz w:val="20"/>
          <w:szCs w:val="20"/>
          <w:u w:val="single"/>
        </w:rPr>
        <w:t>MEB // DOKUZUNCU SINIF DİL VE ANLATIM KİTABI</w:t>
      </w:r>
      <w:r w:rsidR="00F07E86" w:rsidRPr="004B00B4">
        <w:rPr>
          <w:b/>
          <w:bCs/>
          <w:color w:val="000000"/>
          <w:sz w:val="20"/>
          <w:szCs w:val="20"/>
        </w:rPr>
        <w:br/>
        <w:t xml:space="preserve">İLETİŞİM, DİL VE KÜLTÜR: </w:t>
      </w:r>
      <w:r w:rsidR="00F07E86" w:rsidRPr="004B00B4">
        <w:rPr>
          <w:bCs/>
          <w:color w:val="000000"/>
          <w:sz w:val="20"/>
          <w:szCs w:val="20"/>
        </w:rPr>
        <w:t>İletişim, Dil-Kültür İlişkisi</w:t>
      </w:r>
      <w:r w:rsidR="00F07E86" w:rsidRPr="004B00B4">
        <w:rPr>
          <w:b/>
          <w:bCs/>
          <w:color w:val="000000"/>
          <w:sz w:val="20"/>
          <w:szCs w:val="20"/>
        </w:rPr>
        <w:br/>
        <w:t xml:space="preserve">DİLLERİN SINIFLANDIRILMASI: </w:t>
      </w:r>
      <w:r w:rsidR="00F07E86" w:rsidRPr="004B00B4">
        <w:rPr>
          <w:bCs/>
          <w:color w:val="000000"/>
          <w:sz w:val="20"/>
          <w:szCs w:val="20"/>
        </w:rPr>
        <w:t>Türkçenin Dünya Dilleri Arasındaki Yeri, Türk Dilinin Tarihi Gelişimi ve Türkiye Türkçesi</w:t>
      </w:r>
      <w:r w:rsidR="00F07E86" w:rsidRPr="004B00B4">
        <w:rPr>
          <w:bCs/>
          <w:color w:val="000000"/>
          <w:sz w:val="20"/>
          <w:szCs w:val="20"/>
        </w:rPr>
        <w:br/>
      </w:r>
      <w:r w:rsidR="00F07E86" w:rsidRPr="004B00B4">
        <w:rPr>
          <w:b/>
          <w:bCs/>
          <w:color w:val="000000"/>
          <w:sz w:val="20"/>
          <w:szCs w:val="20"/>
        </w:rPr>
        <w:t xml:space="preserve">SES BİLGİSİ, YAZIM KURALLARI, NOKTALAMA İŞARETLERİ: </w:t>
      </w:r>
      <w:r w:rsidR="00F07E86" w:rsidRPr="004B00B4">
        <w:rPr>
          <w:bCs/>
          <w:color w:val="000000"/>
          <w:sz w:val="20"/>
          <w:szCs w:val="20"/>
        </w:rPr>
        <w:t>Türkçenin Sesleri ve Özellikleri, İmlâ Kuralları, Noktalama İşaretleri</w:t>
      </w:r>
      <w:r w:rsidR="00F07E86" w:rsidRPr="004B00B4">
        <w:rPr>
          <w:bCs/>
          <w:color w:val="000000"/>
          <w:sz w:val="20"/>
          <w:szCs w:val="20"/>
        </w:rPr>
        <w:br/>
      </w:r>
      <w:r w:rsidR="00F07E86" w:rsidRPr="004B00B4">
        <w:rPr>
          <w:b/>
          <w:bCs/>
          <w:color w:val="000000"/>
          <w:sz w:val="20"/>
          <w:szCs w:val="20"/>
        </w:rPr>
        <w:t xml:space="preserve">KELİME BİLGİSİ: </w:t>
      </w:r>
      <w:r w:rsidR="00F07E86" w:rsidRPr="004B00B4">
        <w:rPr>
          <w:bCs/>
          <w:color w:val="000000"/>
          <w:sz w:val="20"/>
          <w:szCs w:val="20"/>
        </w:rPr>
        <w:t>Kelimede Yapı, Kelimede Anlam (Anlam Çeşitleri, Anlam İlişkilerine Göre Cümleler, Kelime Grupları)</w:t>
      </w:r>
      <w:r w:rsidR="00F07E86" w:rsidRPr="004B00B4">
        <w:rPr>
          <w:b/>
          <w:bCs/>
          <w:color w:val="000000"/>
          <w:sz w:val="20"/>
          <w:szCs w:val="20"/>
        </w:rPr>
        <w:br/>
        <w:t xml:space="preserve">CÜMLE BİLGİSİ: </w:t>
      </w:r>
      <w:r w:rsidR="00F07E86" w:rsidRPr="004B00B4">
        <w:rPr>
          <w:bCs/>
          <w:color w:val="000000"/>
          <w:sz w:val="20"/>
          <w:szCs w:val="20"/>
        </w:rPr>
        <w:t>Cümlenin Ögeleri, Cümlenin Yapısı, Cümlede Anlam, Bildirdikleri Anlamlara Göre Cümleler, Anlamlarına Göre Cümleler, Anlatım Bozuklukları</w:t>
      </w:r>
      <w:r w:rsidR="00F07E86" w:rsidRPr="004B00B4">
        <w:rPr>
          <w:b/>
          <w:bCs/>
          <w:color w:val="000000"/>
          <w:sz w:val="20"/>
          <w:szCs w:val="20"/>
        </w:rPr>
        <w:br/>
        <w:t xml:space="preserve">PARAGRAF BİLGİSİ: </w:t>
      </w:r>
      <w:r w:rsidR="00F07E86" w:rsidRPr="004B00B4">
        <w:rPr>
          <w:bCs/>
          <w:color w:val="000000"/>
          <w:sz w:val="20"/>
          <w:szCs w:val="20"/>
        </w:rPr>
        <w:t>Anlatım Birimi Olarak paragraf, Paragrafta Anlam ve Ana Düşünce</w:t>
      </w:r>
    </w:p>
    <w:p w:rsidR="00850D36" w:rsidRPr="00924ACA" w:rsidRDefault="00850D36" w:rsidP="00F07E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</w:pPr>
    </w:p>
    <w:p w:rsidR="00850D36" w:rsidRPr="00924ACA" w:rsidRDefault="00850D36" w:rsidP="00850D36">
      <w:pPr>
        <w:pStyle w:val="ListParagraph"/>
        <w:numPr>
          <w:ilvl w:val="0"/>
          <w:numId w:val="2"/>
        </w:numPr>
        <w:rPr>
          <w:b/>
          <w:bCs/>
          <w:color w:val="000000"/>
          <w:sz w:val="20"/>
          <w:szCs w:val="20"/>
          <w:u w:val="single"/>
        </w:rPr>
      </w:pPr>
      <w:r w:rsidRPr="00924ACA">
        <w:rPr>
          <w:b/>
          <w:bCs/>
          <w:color w:val="000000"/>
          <w:sz w:val="20"/>
          <w:szCs w:val="20"/>
          <w:u w:val="single"/>
        </w:rPr>
        <w:t xml:space="preserve">MEB // DOKUZUNCU SINIF TÜRK EDEBİYATI DERSİ KİTABI </w:t>
      </w:r>
      <w:r w:rsidRPr="00924ACA">
        <w:rPr>
          <w:b/>
          <w:bCs/>
          <w:color w:val="000000"/>
          <w:sz w:val="20"/>
          <w:szCs w:val="20"/>
        </w:rPr>
        <w:br/>
        <w:t xml:space="preserve">GÜZEL SANATLAR VE EDEBİYAT </w:t>
      </w:r>
      <w:r w:rsidRPr="00924ACA">
        <w:rPr>
          <w:b/>
          <w:bCs/>
          <w:color w:val="000000"/>
          <w:sz w:val="20"/>
          <w:szCs w:val="20"/>
        </w:rPr>
        <w:br/>
        <w:t>COŞKU VE HEYECANI DİLE GETİREN METİNLER</w:t>
      </w:r>
      <w:r w:rsidRPr="00924ACA">
        <w:rPr>
          <w:bCs/>
          <w:color w:val="000000"/>
          <w:sz w:val="20"/>
          <w:szCs w:val="20"/>
        </w:rPr>
        <w:t xml:space="preserve"> (Şiirde zihniyet, gelenek, imge, kafiye, redif, nazım biçimi,  nazım birimi, türü, söz sanatları. )</w:t>
      </w:r>
    </w:p>
    <w:p w:rsidR="00850D36" w:rsidRPr="00924ACA" w:rsidRDefault="00850D36" w:rsidP="00850D36">
      <w:pPr>
        <w:pStyle w:val="ListParagraph"/>
        <w:ind w:left="720"/>
        <w:rPr>
          <w:b/>
          <w:bCs/>
          <w:color w:val="000000"/>
          <w:sz w:val="20"/>
          <w:szCs w:val="20"/>
          <w:u w:val="single"/>
        </w:rPr>
      </w:pPr>
      <w:r w:rsidRPr="00924ACA">
        <w:rPr>
          <w:b/>
          <w:bCs/>
          <w:color w:val="000000"/>
          <w:sz w:val="20"/>
          <w:szCs w:val="20"/>
        </w:rPr>
        <w:t xml:space="preserve">OLAY ÇEVRESİNDE OLUŞAN EDEBİ METİNLER </w:t>
      </w:r>
      <w:r w:rsidRPr="00924ACA">
        <w:rPr>
          <w:bCs/>
          <w:color w:val="000000"/>
          <w:sz w:val="20"/>
          <w:szCs w:val="20"/>
        </w:rPr>
        <w:t>(Anlatmaya ve göstermeye bağlı metin türlerinin özellikleri ve temsilcileri. Roman, öykü, masal, destan, mesnevi, halk hikayesi, tiyatro, meddah, karagöz, orta oyunu, köy seyirlik oyunları.)</w:t>
      </w:r>
      <w:r w:rsidRPr="00924ACA">
        <w:rPr>
          <w:bCs/>
          <w:color w:val="000000"/>
          <w:sz w:val="20"/>
          <w:szCs w:val="20"/>
        </w:rPr>
        <w:br/>
      </w:r>
      <w:r w:rsidRPr="00924ACA">
        <w:rPr>
          <w:b/>
          <w:bCs/>
          <w:color w:val="000000"/>
          <w:sz w:val="20"/>
          <w:szCs w:val="20"/>
        </w:rPr>
        <w:t xml:space="preserve">ÖĞRETİCİ METİNLER </w:t>
      </w:r>
      <w:r w:rsidRPr="00924ACA">
        <w:rPr>
          <w:bCs/>
          <w:color w:val="000000"/>
          <w:sz w:val="20"/>
          <w:szCs w:val="20"/>
        </w:rPr>
        <w:t>(Bilimsel, tarihi, felsefi, gazete çevresinde gelişen ve kişisel hayatı konu edinen metin türlerinin özellikleri ve temsilcileri. Makale, fıkra, eleştiri, deneme, röportaj, haber yazısı, anı, günlük, gezi yazısı, yaşam öyküsü (biyografi), mektup. )</w:t>
      </w:r>
      <w:r w:rsidRPr="00924ACA">
        <w:rPr>
          <w:b/>
          <w:bCs/>
          <w:color w:val="000000"/>
          <w:sz w:val="20"/>
          <w:szCs w:val="20"/>
        </w:rPr>
        <w:br/>
      </w:r>
      <w:r w:rsidRPr="00924ACA">
        <w:rPr>
          <w:b/>
          <w:bCs/>
          <w:color w:val="000000"/>
          <w:sz w:val="20"/>
          <w:szCs w:val="20"/>
        </w:rPr>
        <w:br/>
      </w:r>
    </w:p>
    <w:p w:rsidR="00924ACA" w:rsidRPr="00924ACA" w:rsidRDefault="00924ACA" w:rsidP="00924AC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KAYNAK</w:t>
      </w:r>
    </w:p>
    <w:p w:rsidR="00924ACA" w:rsidRPr="00924ACA" w:rsidRDefault="00924ACA" w:rsidP="00924AC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</w:p>
    <w:p w:rsidR="00924ACA" w:rsidRDefault="00924ACA" w:rsidP="00924AC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24A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ÖYKÜ </w:t>
      </w:r>
      <w:r w:rsidR="00B959FF" w:rsidRPr="00924A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KİTABI: Kamyon</w:t>
      </w:r>
      <w:r w:rsidRPr="00924AC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, Sabahattin ALİ</w:t>
      </w:r>
    </w:p>
    <w:p w:rsidR="00DE1FE8" w:rsidRDefault="00DE1FE8" w:rsidP="00924AC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DE1FE8" w:rsidRPr="00447358" w:rsidRDefault="00DE1FE8" w:rsidP="00DE1FE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tr-TR"/>
        </w:rPr>
      </w:pPr>
      <w:r w:rsidRPr="0044735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tr-TR"/>
        </w:rPr>
        <w:t>NOT: Öyküler öykü unsurları (yer, zaman, karakterler, anlatım teknikleri, olay örgüsü vb.) gözetilerek okunmalarıdır.</w:t>
      </w:r>
    </w:p>
    <w:p w:rsidR="00DE1FE8" w:rsidRPr="00924ACA" w:rsidRDefault="00DE1FE8" w:rsidP="00924AC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850D36" w:rsidRPr="00924ACA" w:rsidRDefault="00850D36" w:rsidP="00F07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3C4A85" w:rsidRPr="00924ACA" w:rsidRDefault="003C4A85" w:rsidP="003C4A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</w:pPr>
    </w:p>
    <w:p w:rsidR="00C27EF2" w:rsidRPr="00924ACA" w:rsidRDefault="00924ACA" w:rsidP="00B56C8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tr-TR"/>
        </w:rPr>
      </w:pPr>
      <w:r w:rsidRPr="00CE65B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tr-TR"/>
        </w:rPr>
        <w:lastRenderedPageBreak/>
        <w:t>S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tr-TR"/>
        </w:rPr>
        <w:t>ınava girecek tüm öğrenciler</w:t>
      </w:r>
      <w:r w:rsidRPr="00CE65B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tr-TR"/>
        </w:rPr>
        <w:t xml:space="preserve">e iyi çalışmalar diliyoruz.... </w:t>
      </w:r>
    </w:p>
    <w:sectPr w:rsidR="00C27EF2" w:rsidRPr="00924ACA" w:rsidSect="00DE1FE8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63B9C"/>
    <w:multiLevelType w:val="hybridMultilevel"/>
    <w:tmpl w:val="0CF4497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D757AF"/>
    <w:multiLevelType w:val="hybridMultilevel"/>
    <w:tmpl w:val="BCEC5CE2"/>
    <w:lvl w:ilvl="0" w:tplc="E184255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BB25EA"/>
    <w:multiLevelType w:val="hybridMultilevel"/>
    <w:tmpl w:val="641AA4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14"/>
    <w:rsid w:val="003C4A85"/>
    <w:rsid w:val="004B00B4"/>
    <w:rsid w:val="004B6DE4"/>
    <w:rsid w:val="004C37BC"/>
    <w:rsid w:val="00522E0A"/>
    <w:rsid w:val="006E2D54"/>
    <w:rsid w:val="0076211D"/>
    <w:rsid w:val="00850D36"/>
    <w:rsid w:val="00924ACA"/>
    <w:rsid w:val="009567FA"/>
    <w:rsid w:val="00B56C8A"/>
    <w:rsid w:val="00B959FF"/>
    <w:rsid w:val="00BB7914"/>
    <w:rsid w:val="00BF02B0"/>
    <w:rsid w:val="00C27EF2"/>
    <w:rsid w:val="00D6486A"/>
    <w:rsid w:val="00DE1FE8"/>
    <w:rsid w:val="00F0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786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9074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Gülay Damar</dc:creator>
  <cp:lastModifiedBy>Neslihan Özünlü</cp:lastModifiedBy>
  <cp:revision>10</cp:revision>
  <dcterms:created xsi:type="dcterms:W3CDTF">2015-04-06T11:04:00Z</dcterms:created>
  <dcterms:modified xsi:type="dcterms:W3CDTF">2015-04-07T16:41:00Z</dcterms:modified>
</cp:coreProperties>
</file>